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FF" w:rsidRDefault="00934FFF" w:rsidP="00934FFF">
      <w:pPr>
        <w:rPr>
          <w:i/>
        </w:rPr>
      </w:pPr>
      <w:r>
        <w:rPr>
          <w:i/>
        </w:rPr>
        <w:t>In de ALV van 3 oktober 2019 belooft het bestuur na vragen van leden met functieomschrijvingen te komen van alle functies binnen de Wijnbouwers der lage landen. Onderstaande functiebeschrijving is bedoeld als een richtlijn en niet als een dwingend kader. Immers het bestuur is zich er zeer van bewust dat vooral in een vrijwilligersorganisatie vrijheid moet worden gegund aan iedere vrijwilliger die zich voor de vereniging wil inspannen. De vormgeving en invulling van onderstaande functie kan daarom altijd wijzigen uiteraard na overleg met het bestuur.</w:t>
      </w:r>
    </w:p>
    <w:p w:rsidR="00934FFF" w:rsidRPr="00934FFF" w:rsidRDefault="00934FFF"/>
    <w:p w:rsidR="00211456" w:rsidRDefault="00C555C2">
      <w:r w:rsidRPr="006D4DE5">
        <w:rPr>
          <w:sz w:val="28"/>
          <w:szCs w:val="28"/>
        </w:rPr>
        <w:t>Functiebeschrijving</w:t>
      </w:r>
      <w:r w:rsidR="00F12C92" w:rsidRPr="006D4DE5">
        <w:rPr>
          <w:sz w:val="28"/>
          <w:szCs w:val="28"/>
        </w:rPr>
        <w:t xml:space="preserve"> </w:t>
      </w:r>
      <w:r w:rsidR="00770498" w:rsidRPr="006D4DE5">
        <w:rPr>
          <w:sz w:val="28"/>
          <w:szCs w:val="28"/>
        </w:rPr>
        <w:t xml:space="preserve"> </w:t>
      </w:r>
      <w:r w:rsidR="00E31D37" w:rsidRPr="006D4DE5">
        <w:rPr>
          <w:b/>
          <w:sz w:val="28"/>
          <w:szCs w:val="28"/>
        </w:rPr>
        <w:t>Regio-coördinator</w:t>
      </w:r>
      <w:r w:rsidR="006D4DE5">
        <w:rPr>
          <w:b/>
        </w:rPr>
        <w:t xml:space="preserve"> </w:t>
      </w:r>
      <w:r w:rsidR="00F12C92" w:rsidRPr="006D4DE5">
        <w:rPr>
          <w:i/>
        </w:rPr>
        <w:t>( Wat moet de medewerker doen?)</w:t>
      </w:r>
    </w:p>
    <w:p w:rsidR="00E31D37" w:rsidRPr="00E31D37" w:rsidRDefault="00E31D37" w:rsidP="00E31D37">
      <w:pPr>
        <w:spacing w:after="0"/>
        <w:rPr>
          <w:u w:val="single"/>
        </w:rPr>
      </w:pPr>
      <w:r>
        <w:tab/>
      </w:r>
      <w:r w:rsidRPr="00E31D37">
        <w:rPr>
          <w:u w:val="single"/>
        </w:rPr>
        <w:t>Regio’s</w:t>
      </w:r>
    </w:p>
    <w:p w:rsidR="00E31D37" w:rsidRDefault="00E31D37" w:rsidP="00E31D37">
      <w:pPr>
        <w:spacing w:after="0"/>
        <w:ind w:left="708"/>
      </w:pPr>
      <w:r>
        <w:t xml:space="preserve">Op de in juni 2019 gehouden meedenkersconferentie benadrukten de deelnemers sterk het belang van regionale groepen. Het basisidee is dat initiatieven voortaan genomen worden in de regio. Dit verhoogt de betrokkenheid en de bereidheid tot deelnemen en ‘samen doen’. De initiatieven zouden moeten samenkomen bij een centraal persoon die bereid is de </w:t>
      </w:r>
      <w:r w:rsidR="00140563">
        <w:t>initiatieven</w:t>
      </w:r>
      <w:r>
        <w:t xml:space="preserve"> om te zetten in </w:t>
      </w:r>
      <w:r w:rsidR="00140563">
        <w:t>actie</w:t>
      </w:r>
      <w:r>
        <w:t>. Deze centrale persoon is de regio-coördinator.</w:t>
      </w:r>
    </w:p>
    <w:p w:rsidR="00E31D37" w:rsidRDefault="00E31D37" w:rsidP="00E31D37">
      <w:pPr>
        <w:spacing w:after="0"/>
      </w:pPr>
    </w:p>
    <w:p w:rsidR="00C555C2" w:rsidRDefault="00C555C2" w:rsidP="00C555C2">
      <w:pPr>
        <w:pStyle w:val="Lijstalinea"/>
        <w:numPr>
          <w:ilvl w:val="0"/>
          <w:numId w:val="1"/>
        </w:numPr>
        <w:rPr>
          <w:u w:val="single"/>
        </w:rPr>
      </w:pPr>
      <w:r w:rsidRPr="004759A1">
        <w:rPr>
          <w:u w:val="single"/>
        </w:rPr>
        <w:t>Doel van de functie</w:t>
      </w:r>
    </w:p>
    <w:p w:rsidR="006D4DE5" w:rsidRPr="006D4DE5" w:rsidRDefault="006D4DE5" w:rsidP="006D4DE5">
      <w:pPr>
        <w:pStyle w:val="Lijstalinea"/>
        <w:ind w:left="1134"/>
      </w:pPr>
      <w:r w:rsidRPr="006D4DE5">
        <w:t>Het coördineren van activiteiten in de regio</w:t>
      </w:r>
    </w:p>
    <w:p w:rsidR="006D4DE5" w:rsidRDefault="006D4DE5" w:rsidP="006D4DE5">
      <w:pPr>
        <w:pStyle w:val="Lijstalinea"/>
        <w:rPr>
          <w:u w:val="single"/>
        </w:rPr>
      </w:pPr>
    </w:p>
    <w:p w:rsidR="006D4DE5" w:rsidRPr="004759A1" w:rsidRDefault="006D4DE5" w:rsidP="00C555C2">
      <w:pPr>
        <w:pStyle w:val="Lijstalinea"/>
        <w:numPr>
          <w:ilvl w:val="0"/>
          <w:numId w:val="1"/>
        </w:numPr>
        <w:rPr>
          <w:u w:val="single"/>
        </w:rPr>
      </w:pPr>
      <w:r>
        <w:rPr>
          <w:u w:val="single"/>
        </w:rPr>
        <w:t>Werkzaamheden</w:t>
      </w:r>
    </w:p>
    <w:p w:rsidR="00173134" w:rsidRDefault="00770498" w:rsidP="004759A1">
      <w:pPr>
        <w:pStyle w:val="Lijstalinea"/>
        <w:numPr>
          <w:ilvl w:val="0"/>
          <w:numId w:val="4"/>
        </w:numPr>
      </w:pPr>
      <w:r>
        <w:t xml:space="preserve">Een </w:t>
      </w:r>
      <w:r w:rsidR="00E31D37">
        <w:t xml:space="preserve">regio-coördinator </w:t>
      </w:r>
      <w:r w:rsidR="00764F47">
        <w:t xml:space="preserve">is </w:t>
      </w:r>
      <w:r w:rsidR="00173134">
        <w:t xml:space="preserve">iemand die bereid is de initiatieven uit zijn regio te coördineren en om te zetten in actie. Hij doet dit samen met de leden van de </w:t>
      </w:r>
      <w:r>
        <w:t xml:space="preserve">“Wijnbouwers der lage landen” </w:t>
      </w:r>
      <w:r w:rsidR="00173134">
        <w:t>uit de betreffende regio.</w:t>
      </w:r>
    </w:p>
    <w:p w:rsidR="00173134" w:rsidRDefault="007C206E" w:rsidP="004759A1">
      <w:pPr>
        <w:pStyle w:val="Lijstalinea"/>
        <w:numPr>
          <w:ilvl w:val="0"/>
          <w:numId w:val="4"/>
        </w:numPr>
      </w:pPr>
      <w:r>
        <w:t xml:space="preserve">Hij is </w:t>
      </w:r>
      <w:r w:rsidR="00764F47">
        <w:t xml:space="preserve">bereid </w:t>
      </w:r>
      <w:r w:rsidR="00173134">
        <w:t xml:space="preserve">open te staan voor de verschillende voorkeuren en ideeën uit zijn regio. Hij treedt elk initiatief open tegemoet en bekijkt samen met de </w:t>
      </w:r>
      <w:r w:rsidR="00764F47">
        <w:t xml:space="preserve">leden </w:t>
      </w:r>
      <w:r w:rsidR="00173134">
        <w:t>wat de reële mogelijkheden zijn om het initiatief waar te maken. Indien gewenst zal het bestuur van de vereniging daarbij helpen en ondersteunen.</w:t>
      </w:r>
    </w:p>
    <w:p w:rsidR="00764F47" w:rsidRDefault="00764F47" w:rsidP="004759A1">
      <w:pPr>
        <w:pStyle w:val="Lijstalinea"/>
        <w:numPr>
          <w:ilvl w:val="0"/>
          <w:numId w:val="4"/>
        </w:numPr>
      </w:pPr>
      <w:r>
        <w:t xml:space="preserve">Een </w:t>
      </w:r>
      <w:r w:rsidR="00173134">
        <w:t>regio-coördinator</w:t>
      </w:r>
      <w:r>
        <w:t xml:space="preserve"> is ook als zodanig bij de leden </w:t>
      </w:r>
      <w:r w:rsidR="00173134">
        <w:t xml:space="preserve">uit zijn regio maar ook bij de overige leden </w:t>
      </w:r>
      <w:r>
        <w:t xml:space="preserve">van de vereniging </w:t>
      </w:r>
      <w:r w:rsidR="00173134">
        <w:t xml:space="preserve">en het bestuur </w:t>
      </w:r>
      <w:r>
        <w:t>bekend.</w:t>
      </w:r>
    </w:p>
    <w:p w:rsidR="00173134" w:rsidRDefault="00764F47" w:rsidP="004759A1">
      <w:pPr>
        <w:pStyle w:val="Lijstalinea"/>
        <w:numPr>
          <w:ilvl w:val="0"/>
          <w:numId w:val="4"/>
        </w:numPr>
      </w:pPr>
      <w:r>
        <w:t xml:space="preserve">Een </w:t>
      </w:r>
      <w:r w:rsidR="00173134">
        <w:t>regio-coördinator</w:t>
      </w:r>
      <w:r>
        <w:t xml:space="preserve"> wordt geacht nieuwe ontwikkelingen </w:t>
      </w:r>
      <w:r w:rsidR="00173134">
        <w:t>die het belang van de vereniging raken aan het bestuur te melden.</w:t>
      </w:r>
    </w:p>
    <w:p w:rsidR="00764F47" w:rsidRDefault="00173134" w:rsidP="004759A1">
      <w:pPr>
        <w:pStyle w:val="Lijstalinea"/>
        <w:numPr>
          <w:ilvl w:val="0"/>
          <w:numId w:val="4"/>
        </w:numPr>
      </w:pPr>
      <w:r>
        <w:t>Het wordt op prijs gesteld indien de regio-coördinator opmerkelijke zaken uit zijn regio meldt z</w:t>
      </w:r>
      <w:r w:rsidR="00764F47">
        <w:t xml:space="preserve">odat er </w:t>
      </w:r>
      <w:r>
        <w:t xml:space="preserve">nieuws uit de regio gepubliceerd kan worden </w:t>
      </w:r>
      <w:r w:rsidR="00764F47">
        <w:t>hetzij via het verenigingsblad hetzij via de website, hetzij via de nieuwsbrieven. Hierbij kan gebruik gemaakt worden van auteurs en redacteuren.</w:t>
      </w:r>
    </w:p>
    <w:p w:rsidR="00770498" w:rsidRDefault="00770498" w:rsidP="00770498">
      <w:pPr>
        <w:pStyle w:val="Lijstalinea"/>
      </w:pPr>
    </w:p>
    <w:p w:rsidR="00C555C2" w:rsidRPr="004759A1" w:rsidRDefault="00C555C2" w:rsidP="00C555C2">
      <w:pPr>
        <w:pStyle w:val="Lijstalinea"/>
        <w:numPr>
          <w:ilvl w:val="0"/>
          <w:numId w:val="1"/>
        </w:numPr>
        <w:rPr>
          <w:u w:val="single"/>
        </w:rPr>
      </w:pPr>
      <w:r w:rsidRPr="004759A1">
        <w:rPr>
          <w:u w:val="single"/>
        </w:rPr>
        <w:t>Plaats in de organisatie</w:t>
      </w:r>
    </w:p>
    <w:p w:rsidR="004759A1" w:rsidRDefault="00770498" w:rsidP="00C555C2">
      <w:pPr>
        <w:pStyle w:val="Lijstalinea"/>
        <w:numPr>
          <w:ilvl w:val="0"/>
          <w:numId w:val="5"/>
        </w:numPr>
      </w:pPr>
      <w:r>
        <w:t xml:space="preserve">Een  </w:t>
      </w:r>
      <w:r w:rsidR="004759A1">
        <w:t xml:space="preserve">regio-coördinator is als primus </w:t>
      </w:r>
      <w:proofErr w:type="spellStart"/>
      <w:r w:rsidR="004759A1">
        <w:t>inter</w:t>
      </w:r>
      <w:proofErr w:type="spellEnd"/>
      <w:r w:rsidR="004759A1">
        <w:t xml:space="preserve"> </w:t>
      </w:r>
      <w:proofErr w:type="spellStart"/>
      <w:r w:rsidR="004759A1">
        <w:t>par</w:t>
      </w:r>
      <w:r w:rsidR="00F55766">
        <w:t>e</w:t>
      </w:r>
      <w:r w:rsidR="004759A1">
        <w:t>s</w:t>
      </w:r>
      <w:proofErr w:type="spellEnd"/>
      <w:r w:rsidR="004759A1">
        <w:t xml:space="preserve"> als organisator</w:t>
      </w:r>
      <w:r w:rsidR="00684744">
        <w:t xml:space="preserve"> </w:t>
      </w:r>
      <w:r w:rsidR="00934FFF">
        <w:t xml:space="preserve">en/of </w:t>
      </w:r>
      <w:r w:rsidR="00764F47">
        <w:t>beschikbaar voor de</w:t>
      </w:r>
      <w:r w:rsidR="00684744">
        <w:t xml:space="preserve"> leden van</w:t>
      </w:r>
      <w:r w:rsidR="00764F47">
        <w:t xml:space="preserve"> “Wijnbouwers der lage landen” </w:t>
      </w:r>
      <w:r w:rsidR="004759A1">
        <w:t>in zijn regio</w:t>
      </w:r>
      <w:r w:rsidR="00764F47">
        <w:t>.</w:t>
      </w:r>
    </w:p>
    <w:p w:rsidR="004759A1" w:rsidRDefault="00764F47" w:rsidP="00C555C2">
      <w:pPr>
        <w:pStyle w:val="Lijstalinea"/>
        <w:numPr>
          <w:ilvl w:val="0"/>
          <w:numId w:val="5"/>
        </w:numPr>
      </w:pPr>
      <w:r>
        <w:t xml:space="preserve">Een </w:t>
      </w:r>
      <w:r w:rsidR="004759A1">
        <w:t>regio-coördinator</w:t>
      </w:r>
      <w:r w:rsidR="007C206E">
        <w:t xml:space="preserve"> </w:t>
      </w:r>
      <w:r w:rsidR="00770498">
        <w:t xml:space="preserve">rapporteert aan </w:t>
      </w:r>
      <w:r w:rsidR="004759A1">
        <w:t xml:space="preserve">de leden van zijn regio en indien het verenigingsbelang wordt geraakt aan </w:t>
      </w:r>
      <w:r>
        <w:t>het bestuur</w:t>
      </w:r>
      <w:r w:rsidR="00501C4F">
        <w:t>.</w:t>
      </w:r>
      <w:r w:rsidR="00692468">
        <w:t xml:space="preserve"> </w:t>
      </w:r>
    </w:p>
    <w:p w:rsidR="004759A1" w:rsidRDefault="004759A1" w:rsidP="00C555C2">
      <w:pPr>
        <w:pStyle w:val="Lijstalinea"/>
        <w:numPr>
          <w:ilvl w:val="0"/>
          <w:numId w:val="5"/>
        </w:numPr>
      </w:pPr>
      <w:r>
        <w:t>Indien gewenst kan een regio-coördinator gebruik maken van de ondersteuning vanuit het bestuur. Te denken valt aan extra budget, ledenlijsten, materialen, mankracht of expertise.</w:t>
      </w:r>
    </w:p>
    <w:p w:rsidR="00692468" w:rsidRDefault="00692468" w:rsidP="00C555C2">
      <w:pPr>
        <w:pStyle w:val="Lijstalinea"/>
      </w:pPr>
    </w:p>
    <w:p w:rsidR="004759A1" w:rsidRDefault="00C555C2" w:rsidP="004759A1">
      <w:pPr>
        <w:pStyle w:val="Lijstalinea"/>
        <w:numPr>
          <w:ilvl w:val="0"/>
          <w:numId w:val="1"/>
        </w:numPr>
        <w:rPr>
          <w:u w:val="single"/>
        </w:rPr>
      </w:pPr>
      <w:r w:rsidRPr="004759A1">
        <w:rPr>
          <w:u w:val="single"/>
        </w:rPr>
        <w:t>Regelmatig voorkomende contacten</w:t>
      </w:r>
    </w:p>
    <w:p w:rsidR="004759A1" w:rsidRPr="004759A1" w:rsidRDefault="00692468" w:rsidP="004759A1">
      <w:pPr>
        <w:pStyle w:val="Lijstalinea"/>
        <w:numPr>
          <w:ilvl w:val="0"/>
          <w:numId w:val="3"/>
        </w:numPr>
        <w:rPr>
          <w:u w:val="single"/>
        </w:rPr>
      </w:pPr>
      <w:r>
        <w:t xml:space="preserve">De </w:t>
      </w:r>
      <w:r w:rsidR="004759A1">
        <w:t>regio-coördinator</w:t>
      </w:r>
      <w:r>
        <w:t xml:space="preserve"> heeft </w:t>
      </w:r>
      <w:r w:rsidR="00684744">
        <w:t xml:space="preserve">regelmatig </w:t>
      </w:r>
      <w:r>
        <w:t xml:space="preserve">contact met </w:t>
      </w:r>
      <w:r w:rsidR="004759A1">
        <w:t>de leden van de vereniging uit zijn regio.</w:t>
      </w:r>
    </w:p>
    <w:p w:rsidR="00684744" w:rsidRDefault="004759A1" w:rsidP="004759A1">
      <w:pPr>
        <w:pStyle w:val="Lijstalinea"/>
        <w:numPr>
          <w:ilvl w:val="0"/>
          <w:numId w:val="3"/>
        </w:numPr>
      </w:pPr>
      <w:r>
        <w:t>Hij</w:t>
      </w:r>
      <w:r w:rsidR="00684744">
        <w:t xml:space="preserve"> heeft contact met het bestuur indien er </w:t>
      </w:r>
      <w:r>
        <w:t xml:space="preserve">hulp gewenst is of wanneer er </w:t>
      </w:r>
      <w:r w:rsidR="00684744">
        <w:t xml:space="preserve">ontwikkelingen </w:t>
      </w:r>
      <w:r>
        <w:t xml:space="preserve">zijn in zijn regio </w:t>
      </w:r>
      <w:r w:rsidR="00684744">
        <w:t>die de leden van de vereniging “niet mogen missen”</w:t>
      </w:r>
    </w:p>
    <w:p w:rsidR="00731BD1" w:rsidRDefault="00684744" w:rsidP="004759A1">
      <w:pPr>
        <w:pStyle w:val="Lijstalinea"/>
        <w:numPr>
          <w:ilvl w:val="0"/>
          <w:numId w:val="3"/>
        </w:numPr>
      </w:pPr>
      <w:r>
        <w:t xml:space="preserve">De </w:t>
      </w:r>
      <w:r w:rsidR="004759A1">
        <w:t>regio-coördinator</w:t>
      </w:r>
      <w:r>
        <w:t xml:space="preserve"> heeft contact met een redacteur en/of auteur indien er nieuws te melden valt dat moet worden opgeschreven voor de website, een nieuwsbrief of </w:t>
      </w:r>
      <w:r w:rsidR="00E31BE4">
        <w:t xml:space="preserve">het </w:t>
      </w:r>
      <w:r>
        <w:t>tijdschrift</w:t>
      </w:r>
      <w:r w:rsidR="00E31BE4">
        <w:t xml:space="preserve"> </w:t>
      </w:r>
    </w:p>
    <w:p w:rsidR="00501C4F" w:rsidRDefault="00501C4F" w:rsidP="00F01130">
      <w:pPr>
        <w:pStyle w:val="Lijstalinea"/>
      </w:pPr>
    </w:p>
    <w:p w:rsidR="00C555C2" w:rsidRPr="004759A1" w:rsidRDefault="00C555C2" w:rsidP="00C555C2">
      <w:pPr>
        <w:pStyle w:val="Lijstalinea"/>
        <w:numPr>
          <w:ilvl w:val="0"/>
          <w:numId w:val="1"/>
        </w:numPr>
        <w:rPr>
          <w:u w:val="single"/>
        </w:rPr>
      </w:pPr>
      <w:r w:rsidRPr="004759A1">
        <w:rPr>
          <w:u w:val="single"/>
        </w:rPr>
        <w:t>Samenvatting van de belangrijkste werkzaamheden</w:t>
      </w:r>
    </w:p>
    <w:p w:rsidR="00BC374E" w:rsidRDefault="00BC374E" w:rsidP="00E31BE4">
      <w:pPr>
        <w:pStyle w:val="Lijstalinea"/>
        <w:numPr>
          <w:ilvl w:val="0"/>
          <w:numId w:val="6"/>
        </w:numPr>
      </w:pPr>
      <w:r>
        <w:t>Het organiseren van regionale bijeenkomsten.</w:t>
      </w:r>
    </w:p>
    <w:p w:rsidR="00FB199D" w:rsidRDefault="00FB199D" w:rsidP="00E31BE4">
      <w:pPr>
        <w:pStyle w:val="Lijstalinea"/>
        <w:numPr>
          <w:ilvl w:val="0"/>
          <w:numId w:val="6"/>
        </w:numPr>
      </w:pPr>
      <w:r>
        <w:t>He</w:t>
      </w:r>
      <w:r w:rsidR="00501C4F">
        <w:t xml:space="preserve">t </w:t>
      </w:r>
      <w:r w:rsidR="004759A1">
        <w:t xml:space="preserve">open staan voor en ontvangen van initiatieven </w:t>
      </w:r>
      <w:r>
        <w:t>van</w:t>
      </w:r>
      <w:r w:rsidR="00E31BE4">
        <w:t xml:space="preserve"> de leden van de vereniging </w:t>
      </w:r>
      <w:r>
        <w:t>uit zijn regio.</w:t>
      </w:r>
    </w:p>
    <w:p w:rsidR="00FB199D" w:rsidRDefault="00E31BE4" w:rsidP="00E31BE4">
      <w:pPr>
        <w:pStyle w:val="Lijstalinea"/>
        <w:numPr>
          <w:ilvl w:val="0"/>
          <w:numId w:val="6"/>
        </w:numPr>
      </w:pPr>
      <w:r>
        <w:t xml:space="preserve">Het </w:t>
      </w:r>
      <w:r w:rsidR="00FB199D">
        <w:t xml:space="preserve">bedenken en uitvoeren van </w:t>
      </w:r>
      <w:r w:rsidR="00140563">
        <w:t>acties</w:t>
      </w:r>
      <w:r w:rsidR="00FB199D">
        <w:t xml:space="preserve"> samen met de leden als gevolg van die initiatieven.</w:t>
      </w:r>
    </w:p>
    <w:p w:rsidR="00FB199D" w:rsidRDefault="00FB199D" w:rsidP="00E31BE4">
      <w:pPr>
        <w:pStyle w:val="Lijstalinea"/>
        <w:numPr>
          <w:ilvl w:val="0"/>
          <w:numId w:val="6"/>
        </w:numPr>
      </w:pPr>
      <w:r>
        <w:t>Het inschakelen van hulp indien gewenst.</w:t>
      </w:r>
    </w:p>
    <w:p w:rsidR="00FB199D" w:rsidRDefault="00FB199D" w:rsidP="00E31BE4">
      <w:pPr>
        <w:pStyle w:val="Lijstalinea"/>
        <w:numPr>
          <w:ilvl w:val="0"/>
          <w:numId w:val="6"/>
        </w:numPr>
      </w:pPr>
      <w:r>
        <w:t xml:space="preserve">Het melden van regionale </w:t>
      </w:r>
      <w:proofErr w:type="spellStart"/>
      <w:r>
        <w:t>opmerkelijkheden</w:t>
      </w:r>
      <w:proofErr w:type="spellEnd"/>
      <w:r>
        <w:t xml:space="preserve"> ten behoeve van publicatie voor de hele vereniging</w:t>
      </w:r>
    </w:p>
    <w:p w:rsidR="00410346" w:rsidRDefault="00410346" w:rsidP="00E31BE4">
      <w:pPr>
        <w:pStyle w:val="Lijstalinea"/>
      </w:pPr>
    </w:p>
    <w:p w:rsidR="003210E1" w:rsidRDefault="003210E1" w:rsidP="00731BD1">
      <w:pPr>
        <w:pStyle w:val="Lijstalinea"/>
      </w:pPr>
    </w:p>
    <w:p w:rsidR="00806D63" w:rsidRPr="00AD220A" w:rsidRDefault="00806D63" w:rsidP="00806D63">
      <w:pPr>
        <w:pStyle w:val="Lijstalinea"/>
        <w:numPr>
          <w:ilvl w:val="0"/>
          <w:numId w:val="1"/>
        </w:numPr>
        <w:rPr>
          <w:u w:val="single"/>
        </w:rPr>
      </w:pPr>
      <w:r w:rsidRPr="00AD220A">
        <w:rPr>
          <w:u w:val="single"/>
        </w:rPr>
        <w:t>Omschrijving benodigde kennis en vaardigheden, persoonlijke eigenschappen</w:t>
      </w:r>
    </w:p>
    <w:p w:rsidR="00806D63" w:rsidRDefault="00806D63" w:rsidP="00806D63">
      <w:pPr>
        <w:pStyle w:val="Lijstalinea"/>
        <w:numPr>
          <w:ilvl w:val="0"/>
          <w:numId w:val="7"/>
        </w:numPr>
      </w:pPr>
      <w:r>
        <w:t>Een regio-coördinator kent de statuten en het huishoudelijk reglement van de “Wijnbouwers der lage landen” en is bereid conform deze documenten te handelen.</w:t>
      </w:r>
      <w:r w:rsidRPr="00806D63">
        <w:t xml:space="preserve"> </w:t>
      </w:r>
    </w:p>
    <w:p w:rsidR="00806D63" w:rsidRDefault="00806D63" w:rsidP="00806D63">
      <w:pPr>
        <w:pStyle w:val="Lijstalinea"/>
        <w:numPr>
          <w:ilvl w:val="0"/>
          <w:numId w:val="7"/>
        </w:numPr>
      </w:pPr>
      <w:r>
        <w:t>Hij kan luisteren naar de signalen van de leden van de vereniging in zijn regio en is bereid daarop actie te ondernemen.</w:t>
      </w:r>
    </w:p>
    <w:p w:rsidR="00806D63" w:rsidRDefault="00806D63" w:rsidP="00806D63">
      <w:pPr>
        <w:pStyle w:val="Lijstalinea"/>
        <w:numPr>
          <w:ilvl w:val="0"/>
          <w:numId w:val="7"/>
        </w:numPr>
      </w:pPr>
      <w:r>
        <w:t xml:space="preserve">Hij beschikt over voldoende organisatorische vaardigheden om de leden uit zijn regio </w:t>
      </w:r>
      <w:r w:rsidR="00BC374E">
        <w:t>te bewegen initiatieven waar te maken.</w:t>
      </w:r>
    </w:p>
    <w:p w:rsidR="00BC374E" w:rsidRDefault="00BC374E" w:rsidP="00806D63">
      <w:pPr>
        <w:pStyle w:val="Lijstalinea"/>
        <w:numPr>
          <w:ilvl w:val="0"/>
          <w:numId w:val="7"/>
        </w:numPr>
      </w:pPr>
      <w:r>
        <w:t xml:space="preserve">Hij begrijpt hoe te acteren als primus </w:t>
      </w:r>
      <w:proofErr w:type="spellStart"/>
      <w:r>
        <w:t>inter</w:t>
      </w:r>
      <w:proofErr w:type="spellEnd"/>
      <w:r>
        <w:t xml:space="preserve"> </w:t>
      </w:r>
      <w:proofErr w:type="spellStart"/>
      <w:r>
        <w:t>par</w:t>
      </w:r>
      <w:r w:rsidR="00F55766">
        <w:t>e</w:t>
      </w:r>
      <w:bookmarkStart w:id="0" w:name="_GoBack"/>
      <w:bookmarkEnd w:id="0"/>
      <w:r>
        <w:t>s</w:t>
      </w:r>
      <w:proofErr w:type="spellEnd"/>
    </w:p>
    <w:p w:rsidR="00BC374E" w:rsidRDefault="00BC374E" w:rsidP="00806D63">
      <w:pPr>
        <w:pStyle w:val="Lijstalinea"/>
        <w:numPr>
          <w:ilvl w:val="0"/>
          <w:numId w:val="7"/>
        </w:numPr>
      </w:pPr>
      <w:r>
        <w:t>Hij weet vertrouwelijk om te gaan met adresbestanden die hem door de secretaris worden aangereikt conform de AV</w:t>
      </w:r>
      <w:r w:rsidR="00934FFF">
        <w:t>G</w:t>
      </w:r>
    </w:p>
    <w:p w:rsidR="008B04DB" w:rsidRDefault="00BC374E" w:rsidP="00806D63">
      <w:pPr>
        <w:pStyle w:val="Lijstalinea"/>
        <w:numPr>
          <w:ilvl w:val="0"/>
          <w:numId w:val="7"/>
        </w:numPr>
      </w:pPr>
      <w:r>
        <w:t>Hij weet globaal waar informatie m.b.t druiventeelt en vinificatie te vinden is zodat hij leden uit zijn regio adequaat kan doorverwijzen.</w:t>
      </w:r>
      <w:r w:rsidR="008B04DB" w:rsidRPr="008B04DB">
        <w:t xml:space="preserve"> </w:t>
      </w:r>
    </w:p>
    <w:p w:rsidR="008B04DB" w:rsidRDefault="008B04DB" w:rsidP="008B04DB">
      <w:pPr>
        <w:pStyle w:val="Lijstalinea"/>
        <w:numPr>
          <w:ilvl w:val="0"/>
          <w:numId w:val="7"/>
        </w:numPr>
      </w:pPr>
      <w:r>
        <w:t>Een regio-coördinator is in staat helder zijn gedachten te formuleren en deze met anderen te delen in woord en geschrift.</w:t>
      </w:r>
      <w:r w:rsidRPr="008B04DB">
        <w:t xml:space="preserve"> </w:t>
      </w:r>
    </w:p>
    <w:p w:rsidR="008B04DB" w:rsidRDefault="008B04DB" w:rsidP="008B04DB">
      <w:pPr>
        <w:pStyle w:val="Lijstalinea"/>
        <w:numPr>
          <w:ilvl w:val="0"/>
          <w:numId w:val="7"/>
        </w:numPr>
      </w:pPr>
      <w:r>
        <w:t>Hij draagt medeverantwoordelijkheid voor de vereniging in het algemeen en voor zijn specifieke regio in het bijzonder.</w:t>
      </w:r>
      <w:r w:rsidRPr="008B04DB">
        <w:t xml:space="preserve"> </w:t>
      </w:r>
    </w:p>
    <w:p w:rsidR="008B04DB" w:rsidRDefault="008B04DB" w:rsidP="008B04DB">
      <w:pPr>
        <w:pStyle w:val="Lijstalinea"/>
        <w:numPr>
          <w:ilvl w:val="0"/>
          <w:numId w:val="7"/>
        </w:numPr>
      </w:pPr>
      <w:r>
        <w:t xml:space="preserve">Een regio-coördinator is betrouwbaar, discreet, loyaal aan de leden van de vereniging speciaal die van zijn regio. </w:t>
      </w:r>
    </w:p>
    <w:p w:rsidR="008B04DB" w:rsidRDefault="008B04DB" w:rsidP="008B04DB">
      <w:pPr>
        <w:pStyle w:val="Lijstalinea"/>
        <w:numPr>
          <w:ilvl w:val="0"/>
          <w:numId w:val="7"/>
        </w:numPr>
      </w:pPr>
      <w:r>
        <w:t>Hij is representatief voor zijn regio en voor de “Wijnbouwers der Lage Landen”</w:t>
      </w:r>
    </w:p>
    <w:p w:rsidR="008B04DB" w:rsidRDefault="008B04DB" w:rsidP="008B04DB">
      <w:pPr>
        <w:pStyle w:val="Lijstalinea"/>
        <w:numPr>
          <w:ilvl w:val="0"/>
          <w:numId w:val="7"/>
        </w:numPr>
      </w:pPr>
      <w:r>
        <w:t>Als het om te behalen resultaten gaat is een regio-coördinator een doorzetter.</w:t>
      </w:r>
    </w:p>
    <w:p w:rsidR="00BC374E" w:rsidRDefault="008B04DB" w:rsidP="008B04DB">
      <w:pPr>
        <w:pStyle w:val="Lijstalinea"/>
        <w:numPr>
          <w:ilvl w:val="0"/>
          <w:numId w:val="7"/>
        </w:numPr>
      </w:pPr>
      <w:r>
        <w:t>Een regio-coördinator handelt altijd in samenspraak met de leden uit zijn regio. Waar het gaat om specifieke taken handelt hij goeddeels zelfstandig maar rapporteert aan zijn regio en wordt na controle gedechargeerd.</w:t>
      </w:r>
    </w:p>
    <w:sectPr w:rsidR="00BC3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22A7"/>
    <w:multiLevelType w:val="hybridMultilevel"/>
    <w:tmpl w:val="B366FC70"/>
    <w:lvl w:ilvl="0" w:tplc="85D8270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8321129"/>
    <w:multiLevelType w:val="hybridMultilevel"/>
    <w:tmpl w:val="3B964C76"/>
    <w:lvl w:ilvl="0" w:tplc="EFCAC82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A905500"/>
    <w:multiLevelType w:val="hybridMultilevel"/>
    <w:tmpl w:val="263E8C58"/>
    <w:lvl w:ilvl="0" w:tplc="24FC1BA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49656441"/>
    <w:multiLevelType w:val="hybridMultilevel"/>
    <w:tmpl w:val="9BB02C7A"/>
    <w:lvl w:ilvl="0" w:tplc="EFCAC82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DA4240D"/>
    <w:multiLevelType w:val="hybridMultilevel"/>
    <w:tmpl w:val="9A8C83C4"/>
    <w:lvl w:ilvl="0" w:tplc="EFCAC82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E0E011F"/>
    <w:multiLevelType w:val="hybridMultilevel"/>
    <w:tmpl w:val="5382FE48"/>
    <w:lvl w:ilvl="0" w:tplc="EFCAC82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6660A48"/>
    <w:multiLevelType w:val="hybridMultilevel"/>
    <w:tmpl w:val="01B61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C2"/>
    <w:rsid w:val="000117B2"/>
    <w:rsid w:val="000126E4"/>
    <w:rsid w:val="00056713"/>
    <w:rsid w:val="00076C82"/>
    <w:rsid w:val="000843FD"/>
    <w:rsid w:val="00096AE6"/>
    <w:rsid w:val="000B024E"/>
    <w:rsid w:val="000B1307"/>
    <w:rsid w:val="000C257D"/>
    <w:rsid w:val="000D6F12"/>
    <w:rsid w:val="00110532"/>
    <w:rsid w:val="00110D09"/>
    <w:rsid w:val="00121640"/>
    <w:rsid w:val="001324E7"/>
    <w:rsid w:val="00132DA4"/>
    <w:rsid w:val="00137AB0"/>
    <w:rsid w:val="00140563"/>
    <w:rsid w:val="0014070D"/>
    <w:rsid w:val="00141871"/>
    <w:rsid w:val="00142FA4"/>
    <w:rsid w:val="001448EF"/>
    <w:rsid w:val="00152B80"/>
    <w:rsid w:val="00166526"/>
    <w:rsid w:val="00173134"/>
    <w:rsid w:val="001802C6"/>
    <w:rsid w:val="001818ED"/>
    <w:rsid w:val="001A3B18"/>
    <w:rsid w:val="001B2524"/>
    <w:rsid w:val="001B3C27"/>
    <w:rsid w:val="001B5A37"/>
    <w:rsid w:val="001C0C9A"/>
    <w:rsid w:val="001C2811"/>
    <w:rsid w:val="001E20ED"/>
    <w:rsid w:val="001F486F"/>
    <w:rsid w:val="001F6605"/>
    <w:rsid w:val="00200949"/>
    <w:rsid w:val="00202C58"/>
    <w:rsid w:val="00203DA6"/>
    <w:rsid w:val="00211456"/>
    <w:rsid w:val="00215629"/>
    <w:rsid w:val="00222AA4"/>
    <w:rsid w:val="00243A27"/>
    <w:rsid w:val="0024574B"/>
    <w:rsid w:val="002468DE"/>
    <w:rsid w:val="002473EC"/>
    <w:rsid w:val="002500C1"/>
    <w:rsid w:val="00277E62"/>
    <w:rsid w:val="00283260"/>
    <w:rsid w:val="002857A8"/>
    <w:rsid w:val="00291590"/>
    <w:rsid w:val="00294E34"/>
    <w:rsid w:val="002A46DF"/>
    <w:rsid w:val="002A569C"/>
    <w:rsid w:val="002E0ED9"/>
    <w:rsid w:val="0030447D"/>
    <w:rsid w:val="003054EB"/>
    <w:rsid w:val="00305F3D"/>
    <w:rsid w:val="003157D8"/>
    <w:rsid w:val="003210E1"/>
    <w:rsid w:val="00326025"/>
    <w:rsid w:val="00331B99"/>
    <w:rsid w:val="003341B9"/>
    <w:rsid w:val="00345518"/>
    <w:rsid w:val="003464B4"/>
    <w:rsid w:val="00361065"/>
    <w:rsid w:val="003716BF"/>
    <w:rsid w:val="00375AAA"/>
    <w:rsid w:val="00377016"/>
    <w:rsid w:val="00381268"/>
    <w:rsid w:val="00381F02"/>
    <w:rsid w:val="00385D9F"/>
    <w:rsid w:val="00393AE4"/>
    <w:rsid w:val="003A20F4"/>
    <w:rsid w:val="003A4B00"/>
    <w:rsid w:val="003A5DC5"/>
    <w:rsid w:val="003B0AB1"/>
    <w:rsid w:val="003C0E4A"/>
    <w:rsid w:val="003C74B8"/>
    <w:rsid w:val="003D4040"/>
    <w:rsid w:val="003D7AB7"/>
    <w:rsid w:val="003E2150"/>
    <w:rsid w:val="003E7E74"/>
    <w:rsid w:val="003F33C5"/>
    <w:rsid w:val="00410346"/>
    <w:rsid w:val="00412577"/>
    <w:rsid w:val="004153E3"/>
    <w:rsid w:val="00452C3E"/>
    <w:rsid w:val="00455BBD"/>
    <w:rsid w:val="0045701E"/>
    <w:rsid w:val="00460BE3"/>
    <w:rsid w:val="00461F22"/>
    <w:rsid w:val="00471E1C"/>
    <w:rsid w:val="004743C7"/>
    <w:rsid w:val="00474F00"/>
    <w:rsid w:val="004759A1"/>
    <w:rsid w:val="00486BF2"/>
    <w:rsid w:val="00496D25"/>
    <w:rsid w:val="00496F04"/>
    <w:rsid w:val="004B1D0D"/>
    <w:rsid w:val="004B4FF5"/>
    <w:rsid w:val="004C13C0"/>
    <w:rsid w:val="004C2F78"/>
    <w:rsid w:val="004C45C8"/>
    <w:rsid w:val="004C48C5"/>
    <w:rsid w:val="004C7C90"/>
    <w:rsid w:val="004E58D7"/>
    <w:rsid w:val="004E5EB7"/>
    <w:rsid w:val="00501C4F"/>
    <w:rsid w:val="00526944"/>
    <w:rsid w:val="00533184"/>
    <w:rsid w:val="0055554A"/>
    <w:rsid w:val="00564079"/>
    <w:rsid w:val="00571F77"/>
    <w:rsid w:val="00595D79"/>
    <w:rsid w:val="00597464"/>
    <w:rsid w:val="005B6CC4"/>
    <w:rsid w:val="00601A33"/>
    <w:rsid w:val="00614998"/>
    <w:rsid w:val="00625CB3"/>
    <w:rsid w:val="00643FA5"/>
    <w:rsid w:val="00655177"/>
    <w:rsid w:val="00684744"/>
    <w:rsid w:val="00685B71"/>
    <w:rsid w:val="0069011D"/>
    <w:rsid w:val="00692468"/>
    <w:rsid w:val="00692663"/>
    <w:rsid w:val="006A0495"/>
    <w:rsid w:val="006B13CB"/>
    <w:rsid w:val="006B518D"/>
    <w:rsid w:val="006C1396"/>
    <w:rsid w:val="006C3630"/>
    <w:rsid w:val="006D4DE5"/>
    <w:rsid w:val="006F0017"/>
    <w:rsid w:val="006F3DB9"/>
    <w:rsid w:val="006F49F4"/>
    <w:rsid w:val="0070193E"/>
    <w:rsid w:val="00704AEE"/>
    <w:rsid w:val="00706A2C"/>
    <w:rsid w:val="007126BA"/>
    <w:rsid w:val="0071505D"/>
    <w:rsid w:val="007170C7"/>
    <w:rsid w:val="00727768"/>
    <w:rsid w:val="00731BD1"/>
    <w:rsid w:val="00737AA2"/>
    <w:rsid w:val="0074493A"/>
    <w:rsid w:val="00751C06"/>
    <w:rsid w:val="00761795"/>
    <w:rsid w:val="00764F47"/>
    <w:rsid w:val="00770498"/>
    <w:rsid w:val="00771C3C"/>
    <w:rsid w:val="007723D4"/>
    <w:rsid w:val="00774C04"/>
    <w:rsid w:val="007771A4"/>
    <w:rsid w:val="00790042"/>
    <w:rsid w:val="007B058D"/>
    <w:rsid w:val="007C1DF7"/>
    <w:rsid w:val="007C206E"/>
    <w:rsid w:val="007C383C"/>
    <w:rsid w:val="007D2B99"/>
    <w:rsid w:val="007D53F2"/>
    <w:rsid w:val="007D5707"/>
    <w:rsid w:val="007D79A1"/>
    <w:rsid w:val="007E0CD8"/>
    <w:rsid w:val="007E5E99"/>
    <w:rsid w:val="007F2955"/>
    <w:rsid w:val="00806145"/>
    <w:rsid w:val="00806D63"/>
    <w:rsid w:val="00825EAA"/>
    <w:rsid w:val="00832430"/>
    <w:rsid w:val="0084266C"/>
    <w:rsid w:val="008472F9"/>
    <w:rsid w:val="00850A18"/>
    <w:rsid w:val="008649C9"/>
    <w:rsid w:val="00884E56"/>
    <w:rsid w:val="008923B5"/>
    <w:rsid w:val="00896966"/>
    <w:rsid w:val="008A21CF"/>
    <w:rsid w:val="008A25D7"/>
    <w:rsid w:val="008A29B7"/>
    <w:rsid w:val="008B04DB"/>
    <w:rsid w:val="008B0F00"/>
    <w:rsid w:val="008B63E6"/>
    <w:rsid w:val="008C5CAF"/>
    <w:rsid w:val="008D07EB"/>
    <w:rsid w:val="008D66D8"/>
    <w:rsid w:val="008F3AC6"/>
    <w:rsid w:val="008F6C6A"/>
    <w:rsid w:val="0090038D"/>
    <w:rsid w:val="00902C73"/>
    <w:rsid w:val="00911EB2"/>
    <w:rsid w:val="00934FFF"/>
    <w:rsid w:val="00955466"/>
    <w:rsid w:val="009609AA"/>
    <w:rsid w:val="00970D30"/>
    <w:rsid w:val="00980259"/>
    <w:rsid w:val="009833D7"/>
    <w:rsid w:val="00987A02"/>
    <w:rsid w:val="009B6BE8"/>
    <w:rsid w:val="009C1F78"/>
    <w:rsid w:val="009C5CB3"/>
    <w:rsid w:val="009D0663"/>
    <w:rsid w:val="009D278E"/>
    <w:rsid w:val="009E5642"/>
    <w:rsid w:val="00A01AFE"/>
    <w:rsid w:val="00A121BB"/>
    <w:rsid w:val="00A31F42"/>
    <w:rsid w:val="00A44CEF"/>
    <w:rsid w:val="00A57B1F"/>
    <w:rsid w:val="00A62A87"/>
    <w:rsid w:val="00A74169"/>
    <w:rsid w:val="00A97636"/>
    <w:rsid w:val="00AA1F93"/>
    <w:rsid w:val="00AA521F"/>
    <w:rsid w:val="00AB6840"/>
    <w:rsid w:val="00AD0C98"/>
    <w:rsid w:val="00AD4B15"/>
    <w:rsid w:val="00AE6511"/>
    <w:rsid w:val="00B02E4F"/>
    <w:rsid w:val="00B11C12"/>
    <w:rsid w:val="00B30C33"/>
    <w:rsid w:val="00B31757"/>
    <w:rsid w:val="00B32114"/>
    <w:rsid w:val="00B419A4"/>
    <w:rsid w:val="00B66039"/>
    <w:rsid w:val="00B734BE"/>
    <w:rsid w:val="00BB3EEC"/>
    <w:rsid w:val="00BC374E"/>
    <w:rsid w:val="00BC50CD"/>
    <w:rsid w:val="00BD735B"/>
    <w:rsid w:val="00BF19EF"/>
    <w:rsid w:val="00BF4D80"/>
    <w:rsid w:val="00C01709"/>
    <w:rsid w:val="00C20C94"/>
    <w:rsid w:val="00C23F06"/>
    <w:rsid w:val="00C322F0"/>
    <w:rsid w:val="00C426CB"/>
    <w:rsid w:val="00C555C2"/>
    <w:rsid w:val="00C648C5"/>
    <w:rsid w:val="00C6707A"/>
    <w:rsid w:val="00C75605"/>
    <w:rsid w:val="00C838FC"/>
    <w:rsid w:val="00C843DA"/>
    <w:rsid w:val="00C96F26"/>
    <w:rsid w:val="00CA643F"/>
    <w:rsid w:val="00CB02DB"/>
    <w:rsid w:val="00CB410A"/>
    <w:rsid w:val="00CB7030"/>
    <w:rsid w:val="00CC7F00"/>
    <w:rsid w:val="00CD0274"/>
    <w:rsid w:val="00CD678A"/>
    <w:rsid w:val="00CF0A2D"/>
    <w:rsid w:val="00D17F73"/>
    <w:rsid w:val="00D21AA4"/>
    <w:rsid w:val="00D50AC2"/>
    <w:rsid w:val="00D51BAE"/>
    <w:rsid w:val="00D55D89"/>
    <w:rsid w:val="00D5672C"/>
    <w:rsid w:val="00D778CD"/>
    <w:rsid w:val="00D86597"/>
    <w:rsid w:val="00DA04AD"/>
    <w:rsid w:val="00DB5EE4"/>
    <w:rsid w:val="00DC24D1"/>
    <w:rsid w:val="00DC7D69"/>
    <w:rsid w:val="00DD21BA"/>
    <w:rsid w:val="00DD5676"/>
    <w:rsid w:val="00DF3D18"/>
    <w:rsid w:val="00DF5D6B"/>
    <w:rsid w:val="00E15BA9"/>
    <w:rsid w:val="00E16F6E"/>
    <w:rsid w:val="00E17270"/>
    <w:rsid w:val="00E21917"/>
    <w:rsid w:val="00E2235C"/>
    <w:rsid w:val="00E31BE4"/>
    <w:rsid w:val="00E31D37"/>
    <w:rsid w:val="00E431E2"/>
    <w:rsid w:val="00E47E50"/>
    <w:rsid w:val="00E720DE"/>
    <w:rsid w:val="00E8035F"/>
    <w:rsid w:val="00E86B9C"/>
    <w:rsid w:val="00EB0817"/>
    <w:rsid w:val="00ED62E0"/>
    <w:rsid w:val="00EE0DF0"/>
    <w:rsid w:val="00EE4FE1"/>
    <w:rsid w:val="00EF01F3"/>
    <w:rsid w:val="00EF1199"/>
    <w:rsid w:val="00EF2EF6"/>
    <w:rsid w:val="00F01130"/>
    <w:rsid w:val="00F0172C"/>
    <w:rsid w:val="00F01F9B"/>
    <w:rsid w:val="00F12C92"/>
    <w:rsid w:val="00F16915"/>
    <w:rsid w:val="00F26715"/>
    <w:rsid w:val="00F33655"/>
    <w:rsid w:val="00F50AA4"/>
    <w:rsid w:val="00F5419C"/>
    <w:rsid w:val="00F55766"/>
    <w:rsid w:val="00F97FA4"/>
    <w:rsid w:val="00FA0955"/>
    <w:rsid w:val="00FA2B23"/>
    <w:rsid w:val="00FA3BC5"/>
    <w:rsid w:val="00FB199D"/>
    <w:rsid w:val="00FC09F6"/>
    <w:rsid w:val="00FF0E47"/>
    <w:rsid w:val="00FF5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5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5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750">
      <w:bodyDiv w:val="1"/>
      <w:marLeft w:val="0"/>
      <w:marRight w:val="0"/>
      <w:marTop w:val="0"/>
      <w:marBottom w:val="0"/>
      <w:divBdr>
        <w:top w:val="none" w:sz="0" w:space="0" w:color="auto"/>
        <w:left w:val="none" w:sz="0" w:space="0" w:color="auto"/>
        <w:bottom w:val="none" w:sz="0" w:space="0" w:color="auto"/>
        <w:right w:val="none" w:sz="0" w:space="0" w:color="auto"/>
      </w:divBdr>
    </w:div>
    <w:div w:id="204933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BB0F-8672-4E2C-BCA7-082A5A76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Marijnissen</dc:creator>
  <cp:lastModifiedBy>Wim Marijnissen</cp:lastModifiedBy>
  <cp:revision>3</cp:revision>
  <dcterms:created xsi:type="dcterms:W3CDTF">2020-03-16T18:59:00Z</dcterms:created>
  <dcterms:modified xsi:type="dcterms:W3CDTF">2021-01-19T22:11:00Z</dcterms:modified>
</cp:coreProperties>
</file>